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D1" w:rsidRPr="00FD35D1" w:rsidRDefault="00FD35D1" w:rsidP="00FD35D1">
      <w:pPr>
        <w:pStyle w:val="a5"/>
        <w:ind w:left="709" w:firstLine="0"/>
        <w:jc w:val="both"/>
        <w:rPr>
          <w:b/>
          <w:sz w:val="24"/>
          <w:szCs w:val="24"/>
        </w:rPr>
      </w:pPr>
      <w:bookmarkStart w:id="0" w:name="_GoBack"/>
      <w:bookmarkEnd w:id="0"/>
      <w:r w:rsidRPr="00FD35D1">
        <w:rPr>
          <w:b/>
          <w:sz w:val="24"/>
          <w:szCs w:val="24"/>
        </w:rPr>
        <w:t>02.12.2022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02.12.2022 року відбулася зустріч студентів-учасників студентського наукового гуртка, під час якої обговорили найбільш актуальні теми, які стосуються ефективності комунікацій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688B2F8E" wp14:editId="3EAC55D8">
            <wp:extent cx="157480" cy="157480"/>
            <wp:effectExtent l="0" t="0" r="0" b="0"/>
            <wp:docPr id="5" name="Рисунок 5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C28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(модератор Ірина МАРКОВИЧ</w:t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).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Розуміння один одного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74661196" wp14:editId="0ABDAAB2">
            <wp:extent cx="157480" cy="157480"/>
            <wp:effectExtent l="0" t="0" r="0" b="0"/>
            <wp:docPr id="4" name="Рисунок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розвиток емпатії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294A243D" wp14:editId="1C5D0D22">
            <wp:extent cx="157480" cy="157480"/>
            <wp:effectExtent l="0" t="0" r="0" b="0"/>
            <wp:docPr id="3" name="Рисунок 3" descr="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вивчення мов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38CD8414" wp14:editId="3F50CBFB">
            <wp:extent cx="157480" cy="157480"/>
            <wp:effectExtent l="0" t="0" r="0" b="0"/>
            <wp:docPr id="2" name="Рисунок 2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– це те, що нам вкрай необхідно розвивати сьогодні! Саме цим ми і займалися під час роботи гуртка!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Вивчили нові фрази англійською мовою, пограли ігри на розвиток комунікаційних навичок і, що найголовніше, зустрілися не в моніторах комп’ютерів, а </w:t>
      </w:r>
      <w:proofErr w:type="spellStart"/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офф</w:t>
      </w:r>
      <w:proofErr w:type="spellEnd"/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-лайн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19AE386C" wp14:editId="4BB751B6">
            <wp:extent cx="157480" cy="157480"/>
            <wp:effectExtent l="0" t="0" r="0" b="0"/>
            <wp:docPr id="1" name="Рисунок 1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D1" w:rsidRPr="00FD35D1" w:rsidRDefault="005272B8" w:rsidP="00FD35D1">
      <w:pPr>
        <w:pStyle w:val="a5"/>
        <w:ind w:left="709" w:firstLine="0"/>
        <w:jc w:val="both"/>
        <w:rPr>
          <w:sz w:val="24"/>
          <w:szCs w:val="24"/>
        </w:rPr>
      </w:pPr>
      <w:hyperlink r:id="rId10" w:history="1">
        <w:r w:rsidR="00FD35D1" w:rsidRPr="00FD35D1">
          <w:rPr>
            <w:rStyle w:val="a9"/>
            <w:sz w:val="24"/>
            <w:szCs w:val="24"/>
          </w:rPr>
          <w:t>https://m.facebook.com/story.php?story_fbid=pfbid08Uju7SDPhSH3JwfguDU6JG929GAPCFRiRMwxDmhhTVRm95YLRA5X5pvC1g11hDrhl&amp;id=100064108147582</w:t>
        </w:r>
      </w:hyperlink>
      <w:r w:rsidR="00FD35D1" w:rsidRPr="00FD35D1">
        <w:rPr>
          <w:sz w:val="24"/>
          <w:szCs w:val="24"/>
        </w:rPr>
        <w:t xml:space="preserve"> </w:t>
      </w:r>
    </w:p>
    <w:p w:rsidR="00A33665" w:rsidRPr="00FD35D1" w:rsidRDefault="00A33665" w:rsidP="00FD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D5" w:rsidRDefault="00C501D5" w:rsidP="00FD35D1">
      <w:pPr>
        <w:pStyle w:val="a5"/>
        <w:ind w:left="709" w:firstLine="0"/>
        <w:jc w:val="both"/>
        <w:rPr>
          <w:b/>
          <w:sz w:val="24"/>
          <w:szCs w:val="24"/>
        </w:rPr>
      </w:pPr>
    </w:p>
    <w:p w:rsidR="00C501D5" w:rsidRPr="00FD35D1" w:rsidRDefault="00C501D5" w:rsidP="00C501D5">
      <w:pPr>
        <w:pStyle w:val="a5"/>
        <w:ind w:left="709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16.11.</w:t>
      </w:r>
      <w:r w:rsidRPr="00FD35D1">
        <w:rPr>
          <w:b/>
          <w:sz w:val="24"/>
          <w:szCs w:val="24"/>
        </w:rPr>
        <w:t>2022</w:t>
      </w:r>
    </w:p>
    <w:p w:rsidR="00C501D5" w:rsidRDefault="00C501D5" w:rsidP="00C501D5">
      <w:pPr>
        <w:pStyle w:val="a5"/>
        <w:ind w:left="0" w:firstLine="709"/>
        <w:jc w:val="both"/>
        <w:rPr>
          <w:color w:val="050505"/>
          <w:sz w:val="24"/>
          <w:szCs w:val="24"/>
          <w:lang w:eastAsia="uk-UA"/>
        </w:rPr>
      </w:pPr>
      <w:r w:rsidRPr="00C501D5">
        <w:rPr>
          <w:sz w:val="24"/>
          <w:szCs w:val="24"/>
        </w:rPr>
        <w:t>16</w:t>
      </w:r>
      <w:r>
        <w:rPr>
          <w:sz w:val="24"/>
          <w:szCs w:val="24"/>
        </w:rPr>
        <w:t xml:space="preserve">.11.2022 року учасники </w:t>
      </w:r>
      <w:r w:rsidRPr="00FD35D1">
        <w:rPr>
          <w:color w:val="050505"/>
          <w:sz w:val="24"/>
          <w:szCs w:val="24"/>
          <w:lang w:eastAsia="uk-UA"/>
        </w:rPr>
        <w:t>студентського наукового гуртка кафедри економіки та фінансів «ЛЮМОС»</w:t>
      </w:r>
      <w:r>
        <w:rPr>
          <w:color w:val="050505"/>
          <w:sz w:val="24"/>
          <w:szCs w:val="24"/>
          <w:lang w:eastAsia="uk-UA"/>
        </w:rPr>
        <w:t xml:space="preserve"> </w:t>
      </w:r>
      <w:r w:rsidR="00E30C28">
        <w:rPr>
          <w:color w:val="050505"/>
          <w:sz w:val="24"/>
          <w:szCs w:val="24"/>
          <w:lang w:eastAsia="uk-UA"/>
        </w:rPr>
        <w:t>обговорили свої наукові роботи, які були опубліковані у формі тез в збірнику м</w:t>
      </w:r>
      <w:r w:rsidR="00E30C28">
        <w:rPr>
          <w:sz w:val="24"/>
          <w:szCs w:val="24"/>
        </w:rPr>
        <w:t>атеріалів</w:t>
      </w:r>
      <w:r w:rsidR="00E30C28" w:rsidRPr="00CF3411">
        <w:rPr>
          <w:sz w:val="24"/>
          <w:szCs w:val="24"/>
        </w:rPr>
        <w:t xml:space="preserve"> </w:t>
      </w:r>
      <w:r w:rsidR="00E30C28">
        <w:rPr>
          <w:sz w:val="24"/>
          <w:szCs w:val="24"/>
          <w:lang w:val="en-US"/>
        </w:rPr>
        <w:t>IX</w:t>
      </w:r>
      <w:r w:rsidR="00E30C28" w:rsidRPr="00CF3411">
        <w:rPr>
          <w:sz w:val="24"/>
          <w:szCs w:val="24"/>
        </w:rPr>
        <w:t xml:space="preserve"> Міжнародної науково-практичної конференції </w:t>
      </w:r>
      <w:r w:rsidR="00E30C28" w:rsidRPr="00CF3411">
        <w:rPr>
          <w:sz w:val="24"/>
          <w:szCs w:val="24"/>
          <w:shd w:val="clear" w:color="auto" w:fill="FFFFFF"/>
        </w:rPr>
        <w:t>«Формування механізму зміцнення конкурентних позицій національних економічних систем у глобальному, регіональному та локальному вимірах»</w:t>
      </w:r>
      <w:r w:rsidR="00E30C28">
        <w:rPr>
          <w:sz w:val="24"/>
          <w:szCs w:val="24"/>
          <w:shd w:val="clear" w:color="auto" w:fill="FFFFFF"/>
        </w:rPr>
        <w:t xml:space="preserve"> (05.11.2022 року) </w:t>
      </w:r>
      <w:r w:rsidR="00E30C28" w:rsidRPr="00FD35D1">
        <w:rPr>
          <w:color w:val="050505"/>
          <w:sz w:val="24"/>
          <w:szCs w:val="24"/>
          <w:lang w:eastAsia="uk-UA"/>
        </w:rPr>
        <w:t xml:space="preserve">(модератор </w:t>
      </w:r>
      <w:r w:rsidR="00E30C28">
        <w:rPr>
          <w:color w:val="050505"/>
          <w:sz w:val="24"/>
          <w:szCs w:val="24"/>
          <w:lang w:eastAsia="uk-UA"/>
        </w:rPr>
        <w:t>засідання Олена ПАНУХНИК</w:t>
      </w:r>
      <w:r w:rsidR="00E30C28" w:rsidRPr="00FD35D1">
        <w:rPr>
          <w:color w:val="050505"/>
          <w:sz w:val="24"/>
          <w:szCs w:val="24"/>
          <w:lang w:eastAsia="uk-UA"/>
        </w:rPr>
        <w:t>).</w:t>
      </w:r>
      <w:r w:rsidR="003E3227">
        <w:rPr>
          <w:color w:val="050505"/>
          <w:sz w:val="24"/>
          <w:szCs w:val="24"/>
          <w:lang w:eastAsia="uk-UA"/>
        </w:rPr>
        <w:t xml:space="preserve"> Також усі автори наукових праць отримали свої сертифікати!</w:t>
      </w:r>
    </w:p>
    <w:p w:rsidR="00846B92" w:rsidRDefault="00846B92" w:rsidP="00C501D5">
      <w:pPr>
        <w:pStyle w:val="a5"/>
        <w:ind w:left="0" w:firstLine="709"/>
        <w:jc w:val="both"/>
        <w:rPr>
          <w:color w:val="050505"/>
          <w:sz w:val="24"/>
          <w:szCs w:val="24"/>
          <w:lang w:eastAsia="uk-UA"/>
        </w:rPr>
      </w:pPr>
      <w:r>
        <w:rPr>
          <w:color w:val="050505"/>
          <w:sz w:val="24"/>
          <w:szCs w:val="24"/>
          <w:lang w:eastAsia="uk-UA"/>
        </w:rPr>
        <w:t>Було цікаво обмінятися результатами досліджень, а також просто весело провести час:)</w:t>
      </w:r>
    </w:p>
    <w:p w:rsidR="00C501D5" w:rsidRDefault="00C501D5" w:rsidP="00FD35D1">
      <w:pPr>
        <w:pStyle w:val="a5"/>
        <w:ind w:left="709" w:firstLine="0"/>
        <w:jc w:val="both"/>
        <w:rPr>
          <w:b/>
          <w:sz w:val="24"/>
          <w:szCs w:val="24"/>
        </w:rPr>
      </w:pPr>
    </w:p>
    <w:p w:rsidR="00C501D5" w:rsidRDefault="00C501D5" w:rsidP="00FD35D1">
      <w:pPr>
        <w:pStyle w:val="a5"/>
        <w:ind w:left="709" w:firstLine="0"/>
        <w:jc w:val="both"/>
        <w:rPr>
          <w:b/>
          <w:sz w:val="24"/>
          <w:szCs w:val="24"/>
        </w:rPr>
      </w:pPr>
    </w:p>
    <w:p w:rsidR="00FD35D1" w:rsidRPr="00FD35D1" w:rsidRDefault="00FD35D1" w:rsidP="00FD35D1">
      <w:pPr>
        <w:pStyle w:val="a5"/>
        <w:ind w:left="709" w:firstLine="0"/>
        <w:jc w:val="both"/>
        <w:rPr>
          <w:b/>
          <w:sz w:val="24"/>
          <w:szCs w:val="24"/>
        </w:rPr>
      </w:pPr>
      <w:r w:rsidRPr="00FD35D1">
        <w:rPr>
          <w:b/>
          <w:sz w:val="24"/>
          <w:szCs w:val="24"/>
        </w:rPr>
        <w:t>30.10.2022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30.10.2022 р. відбулося перше у цьому навчальному році засідання студентського наукового гуртка кафедри економіки та фінансів «ЛЮМОС» (керівники гуртка - Олена ПАНУХНИК</w:t>
      </w:r>
      <w:r w:rsidR="00E30C28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та Ірина МАРКОВИЧ 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52C6A216" wp14:editId="29450035">
            <wp:extent cx="157480" cy="157480"/>
            <wp:effectExtent l="0" t="0" r="0" b="0"/>
            <wp:docPr id="11" name="Рисунок 11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!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А Ви знаєте, що означає його назва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5725BF67" wp14:editId="5E2CBD90">
            <wp:extent cx="157480" cy="157480"/>
            <wp:effectExtent l="0" t="0" r="0" b="0"/>
            <wp:docPr id="10" name="Рисунок 10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? 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Це магічне заклинання Гаррі </w:t>
      </w:r>
      <w:proofErr w:type="spellStart"/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Поттера</w:t>
      </w:r>
      <w:proofErr w:type="spellEnd"/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757133C5" wp14:editId="12DC1371">
            <wp:extent cx="157480" cy="157480"/>
            <wp:effectExtent l="0" t="0" r="0" b="0"/>
            <wp:docPr id="9" name="Рисунок 9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🤓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яке здатне створити світло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1FE287BB" wp14:editId="507DD4D1">
            <wp:extent cx="157480" cy="157480"/>
            <wp:effectExtent l="0" t="0" r="0" b="0"/>
            <wp:docPr id="8" name="Рисунок 8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☝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. Маємо надію, що робота наукового гуртка </w:t>
      </w:r>
      <w:proofErr w:type="spellStart"/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пролиє</w:t>
      </w:r>
      <w:proofErr w:type="spellEnd"/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світло на актуальні теми, які цікаві студентам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065A457F" wp14:editId="5028DE5F">
            <wp:extent cx="157480" cy="157480"/>
            <wp:effectExtent l="0" t="0" r="0" b="0"/>
            <wp:docPr id="7" name="Рисунок 7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Старостою гуртка обрано Ірину МАРТИНЮК</w:t>
      </w:r>
      <w:r w:rsidRPr="00FD35D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uk-UA"/>
        </w:rPr>
        <w:drawing>
          <wp:inline distT="0" distB="0" distL="0" distR="0" wp14:anchorId="4AE7B60E" wp14:editId="3640253B">
            <wp:extent cx="157480" cy="157480"/>
            <wp:effectExtent l="0" t="0" r="0" b="0"/>
            <wp:docPr id="6" name="Рисунок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, студентку групи ПП-31.</w:t>
      </w:r>
    </w:p>
    <w:p w:rsidR="00FD35D1" w:rsidRPr="00FD35D1" w:rsidRDefault="00FD35D1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Ми вже готуємо корисні зустрічі та ігри для наступних засідань і Ви можете допомогти нам у цьому!</w:t>
      </w:r>
    </w:p>
    <w:p w:rsidR="00FD35D1" w:rsidRPr="00FD35D1" w:rsidRDefault="005272B8" w:rsidP="00FD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hyperlink r:id="rId17" w:history="1">
        <w:r w:rsidR="00FD35D1" w:rsidRPr="00FD35D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uk-UA"/>
          </w:rPr>
          <w:t>https://m.facebook.com/story.php?story_fbid=pfbid0Q2AGnFoATfsXsky4Le5aieAmAy1aJG4QKy54eynD4ZBhQVqnPt4nGkAS1WPnuaMyl&amp;id=100064108147582</w:t>
        </w:r>
      </w:hyperlink>
      <w:r w:rsidR="00FD35D1" w:rsidRPr="00FD35D1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</w:p>
    <w:p w:rsidR="00FD35D1" w:rsidRPr="00FD35D1" w:rsidRDefault="00FD35D1" w:rsidP="00FD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35D1" w:rsidRPr="00FD3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7212"/>
    <w:multiLevelType w:val="hybridMultilevel"/>
    <w:tmpl w:val="F8CAEA2C"/>
    <w:lvl w:ilvl="0" w:tplc="80E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D1"/>
    <w:rsid w:val="003E3227"/>
    <w:rsid w:val="005272B8"/>
    <w:rsid w:val="006F2034"/>
    <w:rsid w:val="00846B92"/>
    <w:rsid w:val="00A33665"/>
    <w:rsid w:val="00C501D5"/>
    <w:rsid w:val="00E30C28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35FF-AEAE-464C-9027-8CAB262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35D1"/>
    <w:pPr>
      <w:widowControl w:val="0"/>
      <w:autoSpaceDE w:val="0"/>
      <w:autoSpaceDN w:val="0"/>
      <w:spacing w:after="0" w:line="240" w:lineRule="auto"/>
      <w:ind w:left="2033" w:hanging="124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FD35D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FD35D1"/>
    <w:pPr>
      <w:widowControl w:val="0"/>
      <w:autoSpaceDE w:val="0"/>
      <w:autoSpaceDN w:val="0"/>
      <w:spacing w:after="0" w:line="240" w:lineRule="auto"/>
      <w:ind w:left="1204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D35D1"/>
    <w:rPr>
      <w:rFonts w:ascii="Times New Roman" w:eastAsia="Times New Roman" w:hAnsi="Times New Roman" w:cs="Times New Roman"/>
      <w:sz w:val="28"/>
      <w:szCs w:val="28"/>
    </w:rPr>
  </w:style>
  <w:style w:type="character" w:customStyle="1" w:styleId="xt0psk2">
    <w:name w:val="xt0psk2"/>
    <w:basedOn w:val="a0"/>
    <w:rsid w:val="00FD35D1"/>
  </w:style>
  <w:style w:type="paragraph" w:styleId="a7">
    <w:name w:val="Balloon Text"/>
    <w:basedOn w:val="a"/>
    <w:link w:val="a8"/>
    <w:uiPriority w:val="99"/>
    <w:semiHidden/>
    <w:unhideWhenUsed/>
    <w:rsid w:val="00FD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3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m.facebook.com/story.php?story_fbid=pfbid0Q2AGnFoATfsXsky4Le5aieAmAy1aJG4QKy54eynD4ZBhQVqnPt4nGkAS1WPnuaMyl&amp;id=100064108147582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s://m.facebook.com/story.php?story_fbid=pfbid08Uju7SDPhSH3JwfguDU6JG929GAPCFRiRMwxDmhhTVRm95YLRA5X5pvC1g11hDrhl&amp;id=1000641081475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Учетная запись Майкрософт</cp:lastModifiedBy>
  <cp:revision>2</cp:revision>
  <dcterms:created xsi:type="dcterms:W3CDTF">2022-12-16T18:12:00Z</dcterms:created>
  <dcterms:modified xsi:type="dcterms:W3CDTF">2022-12-16T18:12:00Z</dcterms:modified>
</cp:coreProperties>
</file>